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B29B7" w14:textId="77777777" w:rsidR="00D41231" w:rsidRPr="005C0037" w:rsidRDefault="00D41231" w:rsidP="005C0037">
      <w:pPr>
        <w:pStyle w:val="TextBody"/>
        <w:spacing w:line="240" w:lineRule="auto"/>
        <w:outlineLvl w:val="0"/>
        <w:rPr>
          <w:rFonts w:asciiTheme="minorHAnsi" w:hAnsiTheme="minorHAnsi" w:cstheme="minorHAnsi"/>
          <w:b/>
          <w:bCs/>
          <w:color w:val="000000"/>
          <w:sz w:val="22"/>
          <w:szCs w:val="22"/>
          <w:shd w:val="clear" w:color="auto" w:fill="FFFFFF"/>
        </w:rPr>
      </w:pPr>
    </w:p>
    <w:p w14:paraId="6A6C34FC" w14:textId="77777777" w:rsidR="00D41231" w:rsidRPr="005C0037" w:rsidRDefault="005C0037" w:rsidP="005C0037">
      <w:pPr>
        <w:jc w:val="center"/>
        <w:outlineLvl w:val="0"/>
        <w:rPr>
          <w:rFonts w:asciiTheme="minorHAnsi" w:hAnsiTheme="minorHAnsi" w:cstheme="minorHAnsi"/>
          <w:b/>
          <w:bCs/>
          <w:color w:val="000000"/>
          <w:sz w:val="28"/>
          <w:szCs w:val="28"/>
          <w:shd w:val="clear" w:color="auto" w:fill="FFFFFF"/>
        </w:rPr>
      </w:pPr>
      <w:r w:rsidRPr="005C0037">
        <w:rPr>
          <w:rFonts w:asciiTheme="minorHAnsi" w:hAnsiTheme="minorHAnsi" w:cstheme="minorHAnsi"/>
          <w:b/>
          <w:bCs/>
          <w:color w:val="000000"/>
          <w:sz w:val="28"/>
          <w:szCs w:val="28"/>
          <w:shd w:val="clear" w:color="auto" w:fill="FFFFFF"/>
        </w:rPr>
        <w:t>Financial Administration Resume Sample</w:t>
      </w:r>
    </w:p>
    <w:p w14:paraId="543989C7" w14:textId="77777777" w:rsidR="00D41231" w:rsidRPr="005C0037" w:rsidRDefault="00D41231" w:rsidP="005C0037">
      <w:pPr>
        <w:pStyle w:val="TextBody"/>
        <w:spacing w:line="240" w:lineRule="auto"/>
        <w:outlineLvl w:val="0"/>
        <w:rPr>
          <w:rFonts w:asciiTheme="minorHAnsi" w:hAnsiTheme="minorHAnsi" w:cstheme="minorHAnsi"/>
          <w:b/>
          <w:bCs/>
          <w:color w:val="000000"/>
          <w:sz w:val="22"/>
          <w:szCs w:val="22"/>
          <w:shd w:val="clear" w:color="auto" w:fill="FFFFFF"/>
        </w:rPr>
      </w:pPr>
    </w:p>
    <w:p w14:paraId="3E677627" w14:textId="77777777" w:rsidR="00D41231" w:rsidRPr="005C0037" w:rsidRDefault="005C0037" w:rsidP="005C0037">
      <w:pPr>
        <w:pStyle w:val="TextBody"/>
        <w:spacing w:line="240" w:lineRule="auto"/>
        <w:outlineLvl w:val="0"/>
        <w:rPr>
          <w:rStyle w:val="StrongEmphasis"/>
          <w:rFonts w:asciiTheme="minorHAnsi" w:hAnsiTheme="minorHAnsi" w:cstheme="minorHAnsi"/>
          <w:bCs w:val="0"/>
          <w:color w:val="000000"/>
          <w:sz w:val="22"/>
          <w:szCs w:val="22"/>
          <w:shd w:val="clear" w:color="auto" w:fill="FFFFFF"/>
        </w:rPr>
      </w:pPr>
      <w:r w:rsidRPr="005C0037">
        <w:rPr>
          <w:rStyle w:val="StrongEmphasis"/>
          <w:rFonts w:asciiTheme="minorHAnsi" w:hAnsiTheme="minorHAnsi" w:cstheme="minorHAnsi"/>
          <w:bCs w:val="0"/>
          <w:color w:val="000000"/>
          <w:sz w:val="22"/>
          <w:szCs w:val="22"/>
          <w:shd w:val="clear" w:color="auto" w:fill="FFFFFF"/>
        </w:rPr>
        <w:t>PROFESSIONAL EXPERIENCE</w:t>
      </w:r>
    </w:p>
    <w:p w14:paraId="222C8E5C" w14:textId="77777777" w:rsidR="00D41231" w:rsidRPr="005C0037" w:rsidRDefault="005C0037" w:rsidP="005C003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Meridian Credit Union (formerly Hepcoe Credit Union), Mississauga, Ontario</w:t>
      </w:r>
    </w:p>
    <w:p w14:paraId="225E313F" w14:textId="77777777" w:rsidR="00D41231" w:rsidRPr="005C0037" w:rsidRDefault="005C0037" w:rsidP="005C0037">
      <w:pPr>
        <w:pStyle w:val="TextBody"/>
        <w:pBdr>
          <w:top w:val="nil"/>
          <w:left w:val="nil"/>
          <w:bottom w:val="nil"/>
          <w:right w:val="nil"/>
        </w:pBdr>
        <w:spacing w:after="150" w:line="240" w:lineRule="auto"/>
        <w:outlineLvl w:val="0"/>
        <w:rPr>
          <w:rStyle w:val="StrongEmphasis"/>
          <w:rFonts w:asciiTheme="minorHAnsi" w:hAnsiTheme="minorHAnsi" w:cstheme="minorHAnsi"/>
          <w:b w:val="0"/>
          <w:color w:val="000000"/>
          <w:sz w:val="22"/>
          <w:szCs w:val="22"/>
          <w:shd w:val="clear" w:color="auto" w:fill="FFFFFF"/>
        </w:rPr>
      </w:pPr>
      <w:r w:rsidRPr="005C0037">
        <w:rPr>
          <w:rFonts w:asciiTheme="minorHAnsi" w:hAnsiTheme="minorHAnsi" w:cstheme="minorHAnsi"/>
          <w:color w:val="000000"/>
          <w:sz w:val="22"/>
          <w:szCs w:val="22"/>
          <w:shd w:val="clear" w:color="auto" w:fill="FFFFFF"/>
        </w:rPr>
        <w:t>2001 - present</w:t>
      </w:r>
      <w:r w:rsidRPr="005C0037">
        <w:rPr>
          <w:rFonts w:asciiTheme="minorHAnsi" w:hAnsiTheme="minorHAnsi" w:cstheme="minorHAnsi"/>
          <w:color w:val="000000"/>
          <w:sz w:val="22"/>
          <w:szCs w:val="22"/>
          <w:shd w:val="clear" w:color="auto" w:fill="FFFFFF"/>
        </w:rPr>
        <w:br/>
      </w:r>
      <w:hyperlink r:id="rId5" w:anchor="q=administrative assistant&amp;cy=ca&amp;lid=224&amp;re=0&amp;pg=1&amp;dv=1" w:history="1">
        <w:r w:rsidRPr="005C0037">
          <w:rPr>
            <w:rStyle w:val="StrongEmphasis"/>
            <w:rFonts w:asciiTheme="minorHAnsi" w:hAnsiTheme="minorHAnsi" w:cstheme="minorHAnsi"/>
            <w:b w:val="0"/>
            <w:color w:val="000000"/>
            <w:sz w:val="22"/>
            <w:szCs w:val="22"/>
            <w:shd w:val="clear" w:color="auto" w:fill="FFFFFF"/>
          </w:rPr>
          <w:t>Administrative Assistant</w:t>
        </w:r>
      </w:hyperlink>
    </w:p>
    <w:p w14:paraId="1293FEDA"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Held a key customer focused position at first Hepcoe location in Mississauga, providi</w:t>
      </w:r>
      <w:r w:rsidRPr="005C0037">
        <w:rPr>
          <w:rFonts w:asciiTheme="minorHAnsi" w:hAnsiTheme="minorHAnsi" w:cstheme="minorHAnsi"/>
          <w:color w:val="000000"/>
          <w:sz w:val="22"/>
          <w:szCs w:val="22"/>
          <w:shd w:val="clear" w:color="auto" w:fill="FFFFFF"/>
        </w:rPr>
        <w:t>ng first-line support.</w:t>
      </w:r>
    </w:p>
    <w:p w14:paraId="52A4B72D"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Acknowledged for tactfully and diplomatically providing exemplary </w:t>
      </w:r>
      <w:hyperlink r:id="rId6">
        <w:r w:rsidRPr="005C0037">
          <w:rPr>
            <w:rStyle w:val="InternetLink"/>
            <w:rFonts w:asciiTheme="minorHAnsi" w:hAnsiTheme="minorHAnsi" w:cstheme="minorHAnsi"/>
            <w:color w:val="000000"/>
            <w:sz w:val="22"/>
            <w:szCs w:val="22"/>
            <w:u w:val="none"/>
            <w:shd w:val="clear" w:color="auto" w:fill="FFFFFF"/>
          </w:rPr>
          <w:t>customer service</w:t>
        </w:r>
      </w:hyperlink>
      <w:r w:rsidRPr="005C0037">
        <w:rPr>
          <w:rFonts w:asciiTheme="minorHAnsi" w:hAnsiTheme="minorHAnsi" w:cstheme="minorHAnsi"/>
          <w:color w:val="000000"/>
          <w:sz w:val="22"/>
          <w:szCs w:val="22"/>
          <w:shd w:val="clear" w:color="auto" w:fill="FFFFFF"/>
        </w:rPr>
        <w:t xml:space="preserve">, patiently and methodically working with a </w:t>
      </w:r>
      <w:r w:rsidRPr="005C0037">
        <w:rPr>
          <w:rFonts w:asciiTheme="minorHAnsi" w:hAnsiTheme="minorHAnsi" w:cstheme="minorHAnsi"/>
          <w:color w:val="000000"/>
          <w:sz w:val="22"/>
          <w:szCs w:val="22"/>
          <w:shd w:val="clear" w:color="auto" w:fill="FFFFFF"/>
        </w:rPr>
        <w:t>demanding clientele to meet their diverse banking needs.</w:t>
      </w:r>
    </w:p>
    <w:p w14:paraId="14142C37"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Recognized for dealing with an above-average number of customers per day, between 35 and 55.</w:t>
      </w:r>
    </w:p>
    <w:p w14:paraId="64F0FEEA"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Interacted with clients to inform them of various financial products available through the bank, including</w:t>
      </w:r>
      <w:r w:rsidRPr="005C0037">
        <w:rPr>
          <w:rFonts w:asciiTheme="minorHAnsi" w:hAnsiTheme="minorHAnsi" w:cstheme="minorHAnsi"/>
          <w:color w:val="000000"/>
          <w:sz w:val="22"/>
          <w:szCs w:val="22"/>
          <w:shd w:val="clear" w:color="auto" w:fill="FFFFFF"/>
        </w:rPr>
        <w:t xml:space="preserve"> GICs, RRSPs, RESPs, credit lines, credit cards, foreign exchange, mortgages and loans.</w:t>
      </w:r>
    </w:p>
    <w:p w14:paraId="0C70350C"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Processed cheque, credit card and cash payments through various accounts.</w:t>
      </w:r>
    </w:p>
    <w:p w14:paraId="47AFBF43"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Coordinated he schedule for Branch Manager responsible for overseeing the operations of two Me</w:t>
      </w:r>
      <w:r w:rsidRPr="005C0037">
        <w:rPr>
          <w:rFonts w:asciiTheme="minorHAnsi" w:hAnsiTheme="minorHAnsi" w:cstheme="minorHAnsi"/>
          <w:color w:val="000000"/>
          <w:sz w:val="22"/>
          <w:szCs w:val="22"/>
          <w:shd w:val="clear" w:color="auto" w:fill="FFFFFF"/>
        </w:rPr>
        <w:t>ridian locations.</w:t>
      </w:r>
    </w:p>
    <w:p w14:paraId="3C494621"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Trained as a secondary Customer Service Representative, proving teller support during scheduled breaks and other absences.</w:t>
      </w:r>
    </w:p>
    <w:p w14:paraId="62144331"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Planned branch events including Customer Appreciation Days, staff holiday party, employee meetings and the high pro</w:t>
      </w:r>
      <w:r w:rsidRPr="005C0037">
        <w:rPr>
          <w:rFonts w:asciiTheme="minorHAnsi" w:hAnsiTheme="minorHAnsi" w:cstheme="minorHAnsi"/>
          <w:color w:val="000000"/>
          <w:sz w:val="22"/>
          <w:szCs w:val="22"/>
          <w:shd w:val="clear" w:color="auto" w:fill="FFFFFF"/>
        </w:rPr>
        <w:t>file RRSP Awareness Campaign.</w:t>
      </w:r>
    </w:p>
    <w:p w14:paraId="3E629B86" w14:textId="77777777" w:rsidR="00D41231" w:rsidRPr="005C0037" w:rsidRDefault="005C0037" w:rsidP="005C0037">
      <w:pPr>
        <w:pStyle w:val="TextBody"/>
        <w:numPr>
          <w:ilvl w:val="0"/>
          <w:numId w:val="1"/>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Requested to work on the transition team after merger of Hepcoe and Meridian Credit Unions, tasked with merging customer files and providing updated account records and ATM cards to expanded client base.</w:t>
      </w:r>
    </w:p>
    <w:p w14:paraId="67F52CA8" w14:textId="77777777" w:rsidR="00D41231" w:rsidRPr="005C0037" w:rsidRDefault="005C0037" w:rsidP="005C0037">
      <w:pPr>
        <w:pStyle w:val="TextBody"/>
        <w:pBdr>
          <w:top w:val="nil"/>
          <w:left w:val="nil"/>
          <w:bottom w:val="nil"/>
          <w:right w:val="nil"/>
        </w:pBdr>
        <w:spacing w:after="150" w:line="240" w:lineRule="auto"/>
        <w:outlineLvl w:val="0"/>
        <w:rPr>
          <w:rStyle w:val="StrongEmphasis"/>
          <w:rFonts w:asciiTheme="minorHAnsi" w:hAnsiTheme="minorHAnsi" w:cstheme="minorHAnsi"/>
          <w:b w:val="0"/>
          <w:color w:val="000000"/>
          <w:sz w:val="22"/>
          <w:szCs w:val="22"/>
          <w:shd w:val="clear" w:color="auto" w:fill="FFFFFF"/>
        </w:rPr>
      </w:pPr>
      <w:r w:rsidRPr="005C0037">
        <w:rPr>
          <w:rFonts w:asciiTheme="minorHAnsi" w:hAnsiTheme="minorHAnsi" w:cstheme="minorHAnsi"/>
          <w:color w:val="000000"/>
          <w:sz w:val="22"/>
          <w:szCs w:val="22"/>
          <w:shd w:val="clear" w:color="auto" w:fill="FFFFFF"/>
        </w:rPr>
        <w:t>CIBC, Mississauga, Ont</w:t>
      </w:r>
      <w:r w:rsidRPr="005C0037">
        <w:rPr>
          <w:rFonts w:asciiTheme="minorHAnsi" w:hAnsiTheme="minorHAnsi" w:cstheme="minorHAnsi"/>
          <w:color w:val="000000"/>
          <w:sz w:val="22"/>
          <w:szCs w:val="22"/>
          <w:shd w:val="clear" w:color="auto" w:fill="FFFFFF"/>
        </w:rPr>
        <w:t>aria</w:t>
      </w:r>
      <w:r w:rsidRPr="005C0037">
        <w:rPr>
          <w:rFonts w:asciiTheme="minorHAnsi" w:hAnsiTheme="minorHAnsi" w:cstheme="minorHAnsi"/>
          <w:color w:val="000000"/>
          <w:sz w:val="22"/>
          <w:szCs w:val="22"/>
          <w:shd w:val="clear" w:color="auto" w:fill="FFFFFF"/>
        </w:rPr>
        <w:br/>
        <w:t>1999-2001</w:t>
      </w:r>
      <w:r w:rsidRPr="005C0037">
        <w:rPr>
          <w:rFonts w:asciiTheme="minorHAnsi" w:hAnsiTheme="minorHAnsi" w:cstheme="minorHAnsi"/>
          <w:color w:val="000000"/>
          <w:sz w:val="22"/>
          <w:szCs w:val="22"/>
          <w:shd w:val="clear" w:color="auto" w:fill="FFFFFF"/>
        </w:rPr>
        <w:br/>
      </w:r>
      <w:r w:rsidRPr="005C0037">
        <w:rPr>
          <w:rStyle w:val="StrongEmphasis"/>
          <w:rFonts w:asciiTheme="minorHAnsi" w:hAnsiTheme="minorHAnsi" w:cstheme="minorHAnsi"/>
          <w:b w:val="0"/>
          <w:color w:val="000000"/>
          <w:sz w:val="22"/>
          <w:szCs w:val="22"/>
          <w:shd w:val="clear" w:color="auto" w:fill="FFFFFF"/>
        </w:rPr>
        <w:t>Administrative Assistant</w:t>
      </w:r>
    </w:p>
    <w:p w14:paraId="43BF2616" w14:textId="77777777" w:rsidR="00D41231" w:rsidRPr="005C0037" w:rsidRDefault="005C0037" w:rsidP="005C0037">
      <w:pPr>
        <w:pStyle w:val="TextBody"/>
        <w:numPr>
          <w:ilvl w:val="0"/>
          <w:numId w:val="2"/>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Provided admin support to a 10 person community banking institution reporting to the Assistant Manager - </w:t>
      </w:r>
      <w:hyperlink r:id="rId7" w:anchor="q=client services&amp;cy=ca&amp;lid=224&amp;re=0&amp;pg=1&amp;dv=1" w:history="1">
        <w:r w:rsidRPr="005C0037">
          <w:rPr>
            <w:rStyle w:val="InternetLink"/>
            <w:rFonts w:asciiTheme="minorHAnsi" w:hAnsiTheme="minorHAnsi" w:cstheme="minorHAnsi"/>
            <w:color w:val="000000"/>
            <w:sz w:val="22"/>
            <w:szCs w:val="22"/>
            <w:u w:val="none"/>
            <w:shd w:val="clear" w:color="auto" w:fill="FFFFFF"/>
          </w:rPr>
          <w:t>Client Services</w:t>
        </w:r>
      </w:hyperlink>
      <w:r w:rsidRPr="005C0037">
        <w:rPr>
          <w:rFonts w:asciiTheme="minorHAnsi" w:hAnsiTheme="minorHAnsi" w:cstheme="minorHAnsi"/>
          <w:color w:val="000000"/>
          <w:sz w:val="22"/>
          <w:szCs w:val="22"/>
          <w:shd w:val="clear" w:color="auto" w:fill="FFFFFF"/>
        </w:rPr>
        <w:t>.</w:t>
      </w:r>
    </w:p>
    <w:p w14:paraId="1724F9E7" w14:textId="77777777" w:rsidR="00D41231" w:rsidRPr="005C0037" w:rsidRDefault="005C0037" w:rsidP="005C0037">
      <w:pPr>
        <w:pStyle w:val="TextBody"/>
        <w:numPr>
          <w:ilvl w:val="0"/>
          <w:numId w:val="2"/>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Complied and prepared various financial documents for presentation to the customer including: mortgag</w:t>
      </w:r>
      <w:r w:rsidRPr="005C0037">
        <w:rPr>
          <w:rFonts w:asciiTheme="minorHAnsi" w:hAnsiTheme="minorHAnsi" w:cstheme="minorHAnsi"/>
          <w:color w:val="000000"/>
          <w:sz w:val="22"/>
          <w:szCs w:val="22"/>
          <w:shd w:val="clear" w:color="auto" w:fill="FFFFFF"/>
        </w:rPr>
        <w:t>es, RRSP and line of credit applications, and long term investments strategies.</w:t>
      </w:r>
    </w:p>
    <w:p w14:paraId="0093D994" w14:textId="77777777" w:rsidR="00D41231" w:rsidRPr="005C0037" w:rsidRDefault="005C0037" w:rsidP="005C0037">
      <w:pPr>
        <w:pStyle w:val="TextBody"/>
        <w:numPr>
          <w:ilvl w:val="0"/>
          <w:numId w:val="2"/>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Interacted with irate and unhappy clients; worked judiciously to resolve their issues and maintain client loyalty to CIBC.</w:t>
      </w:r>
    </w:p>
    <w:p w14:paraId="430EC142" w14:textId="77777777" w:rsidR="00D41231" w:rsidRPr="005C0037" w:rsidRDefault="005C0037" w:rsidP="005C0037">
      <w:pPr>
        <w:pStyle w:val="TextBody"/>
        <w:pBdr>
          <w:top w:val="nil"/>
          <w:left w:val="nil"/>
          <w:bottom w:val="nil"/>
          <w:right w:val="nil"/>
        </w:pBdr>
        <w:spacing w:after="150" w:line="240" w:lineRule="auto"/>
        <w:outlineLvl w:val="0"/>
        <w:rPr>
          <w:rStyle w:val="StrongEmphasis"/>
          <w:rFonts w:asciiTheme="minorHAnsi" w:hAnsiTheme="minorHAnsi" w:cstheme="minorHAnsi"/>
          <w:b w:val="0"/>
          <w:color w:val="000000"/>
          <w:sz w:val="22"/>
          <w:szCs w:val="22"/>
          <w:shd w:val="clear" w:color="auto" w:fill="FFFFFF"/>
        </w:rPr>
      </w:pPr>
      <w:r w:rsidRPr="005C0037">
        <w:rPr>
          <w:rFonts w:asciiTheme="minorHAnsi" w:hAnsiTheme="minorHAnsi" w:cstheme="minorHAnsi"/>
          <w:color w:val="000000"/>
          <w:sz w:val="22"/>
          <w:szCs w:val="22"/>
          <w:shd w:val="clear" w:color="auto" w:fill="FFFFFF"/>
        </w:rPr>
        <w:t>TD Bank, Burlington, Ontario</w:t>
      </w:r>
      <w:r w:rsidRPr="005C0037">
        <w:rPr>
          <w:rFonts w:asciiTheme="minorHAnsi" w:hAnsiTheme="minorHAnsi" w:cstheme="minorHAnsi"/>
          <w:color w:val="000000"/>
          <w:sz w:val="22"/>
          <w:szCs w:val="22"/>
          <w:shd w:val="clear" w:color="auto" w:fill="FFFFFF"/>
        </w:rPr>
        <w:br/>
        <w:t>1997-1998</w:t>
      </w:r>
      <w:r w:rsidRPr="005C0037">
        <w:rPr>
          <w:rFonts w:asciiTheme="minorHAnsi" w:hAnsiTheme="minorHAnsi" w:cstheme="minorHAnsi"/>
          <w:color w:val="000000"/>
          <w:sz w:val="22"/>
          <w:szCs w:val="22"/>
          <w:shd w:val="clear" w:color="auto" w:fill="FFFFFF"/>
        </w:rPr>
        <w:br/>
      </w:r>
      <w:r w:rsidRPr="005C0037">
        <w:rPr>
          <w:rStyle w:val="StrongEmphasis"/>
          <w:rFonts w:asciiTheme="minorHAnsi" w:hAnsiTheme="minorHAnsi" w:cstheme="minorHAnsi"/>
          <w:b w:val="0"/>
          <w:color w:val="000000"/>
          <w:sz w:val="22"/>
          <w:szCs w:val="22"/>
          <w:shd w:val="clear" w:color="auto" w:fill="FFFFFF"/>
        </w:rPr>
        <w:t>Marketing Secr</w:t>
      </w:r>
      <w:r w:rsidRPr="005C0037">
        <w:rPr>
          <w:rStyle w:val="StrongEmphasis"/>
          <w:rFonts w:asciiTheme="minorHAnsi" w:hAnsiTheme="minorHAnsi" w:cstheme="minorHAnsi"/>
          <w:b w:val="0"/>
          <w:color w:val="000000"/>
          <w:sz w:val="22"/>
          <w:szCs w:val="22"/>
          <w:shd w:val="clear" w:color="auto" w:fill="FFFFFF"/>
        </w:rPr>
        <w:t>etary</w:t>
      </w:r>
    </w:p>
    <w:p w14:paraId="2818C730" w14:textId="77777777" w:rsidR="00D41231" w:rsidRPr="005C0037" w:rsidRDefault="005C0037" w:rsidP="005C0037">
      <w:pPr>
        <w:pStyle w:val="TextBody"/>
        <w:numPr>
          <w:ilvl w:val="0"/>
          <w:numId w:val="3"/>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Scheduled and coordinated participation at various community events to promote the products including: trade shows, Business After 5 meetings, Chamber of Commerce luncheons and other local opportunities. </w:t>
      </w:r>
    </w:p>
    <w:p w14:paraId="599E42F2" w14:textId="77777777" w:rsidR="00D41231" w:rsidRPr="005C0037" w:rsidRDefault="005C0037" w:rsidP="005C0037">
      <w:pPr>
        <w:pStyle w:val="TextBody"/>
        <w:numPr>
          <w:ilvl w:val="0"/>
          <w:numId w:val="3"/>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Prepared various marketing initiatives for th</w:t>
      </w:r>
      <w:r w:rsidRPr="005C0037">
        <w:rPr>
          <w:rFonts w:asciiTheme="minorHAnsi" w:hAnsiTheme="minorHAnsi" w:cstheme="minorHAnsi"/>
          <w:color w:val="000000"/>
          <w:sz w:val="22"/>
          <w:szCs w:val="22"/>
          <w:shd w:val="clear" w:color="auto" w:fill="FFFFFF"/>
        </w:rPr>
        <w:t>e two highly successful products capturing significant attention from consumers and media. </w:t>
      </w:r>
    </w:p>
    <w:p w14:paraId="277B14D5" w14:textId="77777777" w:rsidR="00D41231" w:rsidRPr="005C0037" w:rsidRDefault="005C0037" w:rsidP="005C0037">
      <w:pPr>
        <w:pStyle w:val="TextBody"/>
        <w:numPr>
          <w:ilvl w:val="0"/>
          <w:numId w:val="3"/>
        </w:numPr>
        <w:pBdr>
          <w:top w:val="nil"/>
          <w:left w:val="nil"/>
          <w:bottom w:val="nil"/>
          <w:right w:val="nil"/>
        </w:pBdr>
        <w:tabs>
          <w:tab w:val="left" w:pos="0"/>
        </w:tabs>
        <w:spacing w:before="75"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Oversaw office administration for the 5 person Marketing Department; maintained office supplies, created client portfolio documentation and acted as relief </w:t>
      </w:r>
      <w:hyperlink r:id="rId8" w:anchor="q=receptionist&amp;cy=ca&amp;lid=224&amp;re=0&amp;pg=1&amp;dv=1" w:history="1">
        <w:r w:rsidRPr="005C0037">
          <w:rPr>
            <w:rStyle w:val="InternetLink"/>
            <w:rFonts w:asciiTheme="minorHAnsi" w:hAnsiTheme="minorHAnsi" w:cstheme="minorHAnsi"/>
            <w:color w:val="000000"/>
            <w:sz w:val="22"/>
            <w:szCs w:val="22"/>
            <w:u w:val="none"/>
            <w:shd w:val="clear" w:color="auto" w:fill="FFFFFF"/>
          </w:rPr>
          <w:t>Receptionist</w:t>
        </w:r>
      </w:hyperlink>
      <w:r w:rsidRPr="005C0037">
        <w:rPr>
          <w:rFonts w:asciiTheme="minorHAnsi" w:hAnsiTheme="minorHAnsi" w:cstheme="minorHAnsi"/>
          <w:color w:val="000000"/>
          <w:sz w:val="22"/>
          <w:szCs w:val="22"/>
          <w:shd w:val="clear" w:color="auto" w:fill="FFFFFF"/>
        </w:rPr>
        <w:t>.</w:t>
      </w:r>
    </w:p>
    <w:p w14:paraId="37DAFDD4" w14:textId="77777777" w:rsidR="00D41231" w:rsidRPr="005C0037" w:rsidRDefault="005C0037" w:rsidP="005C0037">
      <w:pPr>
        <w:pStyle w:val="TextBody"/>
        <w:pBdr>
          <w:top w:val="nil"/>
          <w:left w:val="nil"/>
          <w:bottom w:val="nil"/>
          <w:right w:val="nil"/>
        </w:pBdr>
        <w:spacing w:after="150" w:line="240" w:lineRule="auto"/>
        <w:outlineLvl w:val="0"/>
        <w:rPr>
          <w:rStyle w:val="StrongEmphasis"/>
          <w:rFonts w:asciiTheme="minorHAnsi" w:hAnsiTheme="minorHAnsi" w:cstheme="minorHAnsi"/>
          <w:b w:val="0"/>
          <w:color w:val="000000"/>
          <w:sz w:val="22"/>
          <w:szCs w:val="22"/>
          <w:shd w:val="clear" w:color="auto" w:fill="FFFFFF"/>
        </w:rPr>
      </w:pPr>
      <w:r w:rsidRPr="005C0037">
        <w:rPr>
          <w:rFonts w:asciiTheme="minorHAnsi" w:hAnsiTheme="minorHAnsi" w:cstheme="minorHAnsi"/>
          <w:color w:val="000000"/>
          <w:sz w:val="22"/>
          <w:szCs w:val="22"/>
          <w:shd w:val="clear" w:color="auto" w:fill="FFFFFF"/>
        </w:rPr>
        <w:br/>
      </w:r>
      <w:r w:rsidRPr="005C0037">
        <w:rPr>
          <w:rStyle w:val="StrongEmphasis"/>
          <w:rFonts w:asciiTheme="minorHAnsi" w:hAnsiTheme="minorHAnsi" w:cstheme="minorHAnsi"/>
          <w:b w:val="0"/>
          <w:color w:val="000000"/>
          <w:sz w:val="22"/>
          <w:szCs w:val="22"/>
          <w:shd w:val="clear" w:color="auto" w:fill="FFFFFF"/>
        </w:rPr>
        <w:t>EDUCATION &amp; PROFESSIONAL DEVELOPMENT</w:t>
      </w:r>
    </w:p>
    <w:p w14:paraId="67488EAC" w14:textId="77777777" w:rsidR="00D41231" w:rsidRPr="005C0037" w:rsidRDefault="00D41231" w:rsidP="005C0037">
      <w:pPr>
        <w:pStyle w:val="HorizontalLine"/>
        <w:outlineLvl w:val="0"/>
        <w:rPr>
          <w:rFonts w:asciiTheme="minorHAnsi" w:hAnsiTheme="minorHAnsi" w:cstheme="minorHAnsi"/>
          <w:color w:val="000000"/>
          <w:sz w:val="22"/>
          <w:szCs w:val="22"/>
          <w:shd w:val="clear" w:color="auto" w:fill="FFFFFF"/>
        </w:rPr>
      </w:pPr>
    </w:p>
    <w:p w14:paraId="65964276" w14:textId="77777777" w:rsidR="00D41231" w:rsidRPr="005C0037" w:rsidRDefault="005C0037" w:rsidP="005C0037">
      <w:pPr>
        <w:pStyle w:val="TextBody"/>
        <w:pBdr>
          <w:top w:val="nil"/>
          <w:left w:val="nil"/>
          <w:bottom w:val="nil"/>
          <w:right w:val="nil"/>
        </w:pBdr>
        <w:spacing w:after="150" w:line="240" w:lineRule="auto"/>
        <w:outlineLvl w:val="0"/>
        <w:rPr>
          <w:rStyle w:val="StrongEmphasis"/>
          <w:rFonts w:asciiTheme="minorHAnsi" w:hAnsiTheme="minorHAnsi" w:cstheme="minorHAnsi"/>
          <w:b w:val="0"/>
          <w:color w:val="000000"/>
          <w:sz w:val="22"/>
          <w:szCs w:val="22"/>
          <w:shd w:val="clear" w:color="auto" w:fill="FFFFFF"/>
        </w:rPr>
      </w:pPr>
      <w:r w:rsidRPr="005C0037">
        <w:rPr>
          <w:rFonts w:asciiTheme="minorHAnsi" w:hAnsiTheme="minorHAnsi" w:cstheme="minorHAnsi"/>
          <w:color w:val="000000"/>
          <w:sz w:val="22"/>
          <w:szCs w:val="22"/>
          <w:shd w:val="clear" w:color="auto" w:fill="FFFFFF"/>
        </w:rPr>
        <w:lastRenderedPageBreak/>
        <w:t>University of Toronto, Toronto, Ontario, 2009</w:t>
      </w:r>
      <w:r w:rsidRPr="005C0037">
        <w:rPr>
          <w:rFonts w:asciiTheme="minorHAnsi" w:hAnsiTheme="minorHAnsi" w:cstheme="minorHAnsi"/>
          <w:color w:val="000000"/>
          <w:sz w:val="22"/>
          <w:szCs w:val="22"/>
          <w:shd w:val="clear" w:color="auto" w:fill="FFFFFF"/>
        </w:rPr>
        <w:br/>
        <w:t xml:space="preserve">Diploma - </w:t>
      </w:r>
      <w:r w:rsidRPr="005C0037">
        <w:rPr>
          <w:rFonts w:asciiTheme="minorHAnsi" w:hAnsiTheme="minorHAnsi" w:cstheme="minorHAnsi"/>
          <w:color w:val="000000"/>
          <w:sz w:val="22"/>
          <w:szCs w:val="22"/>
          <w:shd w:val="clear" w:color="auto" w:fill="FFFFFF"/>
        </w:rPr>
        <w:t>Qualified Administrative Assistant (Q.A.A)</w:t>
      </w:r>
      <w:r w:rsidRPr="005C0037">
        <w:rPr>
          <w:rFonts w:asciiTheme="minorHAnsi" w:hAnsiTheme="minorHAnsi" w:cstheme="minorHAnsi"/>
          <w:color w:val="000000"/>
          <w:sz w:val="22"/>
          <w:szCs w:val="22"/>
          <w:shd w:val="clear" w:color="auto" w:fill="FFFFFF"/>
        </w:rPr>
        <w:br/>
      </w:r>
      <w:r w:rsidRPr="005C0037">
        <w:rPr>
          <w:rFonts w:asciiTheme="minorHAnsi" w:hAnsiTheme="minorHAnsi" w:cstheme="minorHAnsi"/>
          <w:color w:val="000000"/>
          <w:sz w:val="22"/>
          <w:szCs w:val="22"/>
          <w:shd w:val="clear" w:color="auto" w:fill="FFFFFF"/>
        </w:rPr>
        <w:br/>
        <w:t>Humber College, Toronto, Ontario</w:t>
      </w:r>
      <w:r w:rsidRPr="005C0037">
        <w:rPr>
          <w:rFonts w:asciiTheme="minorHAnsi" w:hAnsiTheme="minorHAnsi" w:cstheme="minorHAnsi"/>
          <w:color w:val="000000"/>
          <w:sz w:val="22"/>
          <w:szCs w:val="22"/>
          <w:shd w:val="clear" w:color="auto" w:fill="FFFFFF"/>
        </w:rPr>
        <w:br/>
        <w:t>2004 - Effective Administration</w:t>
      </w:r>
      <w:r w:rsidRPr="005C0037">
        <w:rPr>
          <w:rFonts w:asciiTheme="minorHAnsi" w:hAnsiTheme="minorHAnsi" w:cstheme="minorHAnsi"/>
          <w:color w:val="000000"/>
          <w:sz w:val="22"/>
          <w:szCs w:val="22"/>
          <w:shd w:val="clear" w:color="auto" w:fill="FFFFFF"/>
        </w:rPr>
        <w:br/>
        <w:t>2003 - Effective Communication</w:t>
      </w:r>
      <w:r w:rsidRPr="005C0037">
        <w:rPr>
          <w:rFonts w:asciiTheme="minorHAnsi" w:hAnsiTheme="minorHAnsi" w:cstheme="minorHAnsi"/>
          <w:color w:val="000000"/>
          <w:sz w:val="22"/>
          <w:szCs w:val="22"/>
          <w:shd w:val="clear" w:color="auto" w:fill="FFFFFF"/>
        </w:rPr>
        <w:br/>
        <w:t>2002 - </w:t>
      </w:r>
      <w:hyperlink r:id="rId9">
        <w:r w:rsidRPr="005C0037">
          <w:rPr>
            <w:rStyle w:val="InternetLink"/>
            <w:rFonts w:asciiTheme="minorHAnsi" w:hAnsiTheme="minorHAnsi" w:cstheme="minorHAnsi"/>
            <w:color w:val="000000"/>
            <w:sz w:val="22"/>
            <w:szCs w:val="22"/>
            <w:u w:val="none"/>
            <w:shd w:val="clear" w:color="auto" w:fill="FFFFFF"/>
          </w:rPr>
          <w:t>Time</w:t>
        </w:r>
        <w:r w:rsidRPr="005C0037">
          <w:rPr>
            <w:rStyle w:val="InternetLink"/>
            <w:rFonts w:asciiTheme="minorHAnsi" w:hAnsiTheme="minorHAnsi" w:cstheme="minorHAnsi"/>
            <w:color w:val="000000"/>
            <w:sz w:val="22"/>
            <w:szCs w:val="22"/>
            <w:u w:val="none"/>
            <w:shd w:val="clear" w:color="auto" w:fill="FFFFFF"/>
          </w:rPr>
          <w:t xml:space="preserve"> Management for Professionals</w:t>
        </w:r>
      </w:hyperlink>
      <w:r w:rsidRPr="005C0037">
        <w:rPr>
          <w:rFonts w:asciiTheme="minorHAnsi" w:hAnsiTheme="minorHAnsi" w:cstheme="minorHAnsi"/>
          <w:color w:val="000000"/>
          <w:sz w:val="22"/>
          <w:szCs w:val="22"/>
          <w:shd w:val="clear" w:color="auto" w:fill="FFFFFF"/>
        </w:rPr>
        <w:br/>
      </w:r>
      <w:r w:rsidRPr="005C0037">
        <w:rPr>
          <w:rFonts w:asciiTheme="minorHAnsi" w:hAnsiTheme="minorHAnsi" w:cstheme="minorHAnsi"/>
          <w:color w:val="000000"/>
          <w:sz w:val="22"/>
          <w:szCs w:val="22"/>
          <w:shd w:val="clear" w:color="auto" w:fill="FFFFFF"/>
        </w:rPr>
        <w:br/>
      </w:r>
      <w:r w:rsidRPr="005C0037">
        <w:rPr>
          <w:rStyle w:val="StrongEmphasis"/>
          <w:rFonts w:asciiTheme="minorHAnsi" w:hAnsiTheme="minorHAnsi" w:cstheme="minorHAnsi"/>
          <w:b w:val="0"/>
          <w:color w:val="000000"/>
          <w:sz w:val="22"/>
          <w:szCs w:val="22"/>
          <w:shd w:val="clear" w:color="auto" w:fill="FFFFFF"/>
        </w:rPr>
        <w:t>AFFILIATIONS</w:t>
      </w:r>
    </w:p>
    <w:p w14:paraId="50808ADF" w14:textId="77777777" w:rsidR="00D41231" w:rsidRPr="005C0037" w:rsidRDefault="00D41231" w:rsidP="005C0037">
      <w:pPr>
        <w:pStyle w:val="HorizontalLine"/>
        <w:outlineLvl w:val="0"/>
        <w:rPr>
          <w:rFonts w:asciiTheme="minorHAnsi" w:hAnsiTheme="minorHAnsi" w:cstheme="minorHAnsi"/>
          <w:color w:val="000000"/>
          <w:sz w:val="22"/>
          <w:szCs w:val="22"/>
          <w:shd w:val="clear" w:color="auto" w:fill="FFFFFF"/>
        </w:rPr>
      </w:pPr>
    </w:p>
    <w:p w14:paraId="6E5C7D54" w14:textId="77777777" w:rsidR="00D41231" w:rsidRPr="005C0037" w:rsidRDefault="005C0037" w:rsidP="005C0037">
      <w:pPr>
        <w:pStyle w:val="TextBody"/>
        <w:pBdr>
          <w:top w:val="nil"/>
          <w:left w:val="nil"/>
          <w:bottom w:val="nil"/>
          <w:right w:val="nil"/>
        </w:pBdr>
        <w:spacing w:after="150" w:line="240" w:lineRule="auto"/>
        <w:outlineLvl w:val="0"/>
        <w:rPr>
          <w:rFonts w:asciiTheme="minorHAnsi" w:hAnsiTheme="minorHAnsi" w:cstheme="minorHAnsi"/>
          <w:color w:val="000000"/>
          <w:sz w:val="22"/>
          <w:szCs w:val="22"/>
          <w:shd w:val="clear" w:color="auto" w:fill="FFFFFF"/>
        </w:rPr>
      </w:pPr>
      <w:r w:rsidRPr="005C0037">
        <w:rPr>
          <w:rFonts w:asciiTheme="minorHAnsi" w:hAnsiTheme="minorHAnsi" w:cstheme="minorHAnsi"/>
          <w:color w:val="000000"/>
          <w:sz w:val="22"/>
          <w:szCs w:val="22"/>
          <w:shd w:val="clear" w:color="auto" w:fill="FFFFFF"/>
        </w:rPr>
        <w:t>Association of Administrative Assistants - Toronto Chapter, Toronto, Ontario</w:t>
      </w:r>
      <w:r w:rsidRPr="005C0037">
        <w:rPr>
          <w:rFonts w:asciiTheme="minorHAnsi" w:hAnsiTheme="minorHAnsi" w:cstheme="minorHAnsi"/>
          <w:color w:val="000000"/>
          <w:sz w:val="22"/>
          <w:szCs w:val="22"/>
          <w:shd w:val="clear" w:color="auto" w:fill="FFFFFF"/>
        </w:rPr>
        <w:br/>
        <w:t>Member 2002- Present</w:t>
      </w:r>
      <w:r w:rsidRPr="005C0037">
        <w:rPr>
          <w:rFonts w:asciiTheme="minorHAnsi" w:hAnsiTheme="minorHAnsi" w:cstheme="minorHAnsi"/>
          <w:color w:val="000000"/>
          <w:sz w:val="22"/>
          <w:szCs w:val="22"/>
          <w:shd w:val="clear" w:color="auto" w:fill="FFFFFF"/>
        </w:rPr>
        <w:br/>
      </w:r>
      <w:r w:rsidRPr="005C0037">
        <w:rPr>
          <w:rFonts w:asciiTheme="minorHAnsi" w:hAnsiTheme="minorHAnsi" w:cstheme="minorHAnsi"/>
          <w:color w:val="000000"/>
          <w:sz w:val="22"/>
          <w:szCs w:val="22"/>
          <w:shd w:val="clear" w:color="auto" w:fill="FFFFFF"/>
        </w:rPr>
        <w:br/>
        <w:t>Oakville Humane Society</w:t>
      </w:r>
      <w:r w:rsidRPr="005C0037">
        <w:rPr>
          <w:rFonts w:asciiTheme="minorHAnsi" w:hAnsiTheme="minorHAnsi" w:cstheme="minorHAnsi"/>
          <w:color w:val="000000"/>
          <w:sz w:val="22"/>
          <w:szCs w:val="22"/>
          <w:shd w:val="clear" w:color="auto" w:fill="FFFFFF"/>
        </w:rPr>
        <w:br/>
        <w:t>Secretary, Board of Directors, 2004-2009</w:t>
      </w:r>
    </w:p>
    <w:p w14:paraId="6D40E411" w14:textId="77777777" w:rsidR="00D41231" w:rsidRPr="005C0037" w:rsidRDefault="00D41231" w:rsidP="005C0037">
      <w:pPr>
        <w:pStyle w:val="TextBody"/>
        <w:spacing w:line="240" w:lineRule="auto"/>
        <w:outlineLvl w:val="0"/>
        <w:rPr>
          <w:rFonts w:asciiTheme="minorHAnsi" w:hAnsiTheme="minorHAnsi" w:cstheme="minorHAnsi"/>
          <w:b/>
          <w:bCs/>
          <w:color w:val="000000"/>
          <w:sz w:val="22"/>
          <w:szCs w:val="22"/>
          <w:shd w:val="clear" w:color="auto" w:fill="FFFFFF"/>
        </w:rPr>
      </w:pPr>
    </w:p>
    <w:sectPr w:rsidR="00D41231" w:rsidRPr="005C0037">
      <w:pgSz w:w="12240" w:h="15840"/>
      <w:pgMar w:top="720" w:right="720" w:bottom="432" w:left="720" w:header="0" w:footer="0" w:gutter="0"/>
      <w:cols w:space="720"/>
      <w:formProt w:val="0"/>
      <w:docGrid w:linePitch="24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OpenSymbol">
    <w:altName w:val="Arial Unicode MS"/>
    <w:charset w:val="02"/>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99C"/>
    <w:multiLevelType w:val="multilevel"/>
    <w:tmpl w:val="0014593A"/>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2F244174"/>
    <w:multiLevelType w:val="multilevel"/>
    <w:tmpl w:val="9B08EFA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3751E0D"/>
    <w:multiLevelType w:val="multilevel"/>
    <w:tmpl w:val="407E6F48"/>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59C06099"/>
    <w:multiLevelType w:val="multilevel"/>
    <w:tmpl w:val="4656ABC0"/>
    <w:lvl w:ilvl="0">
      <w:start w:val="1"/>
      <w:numFmt w:val="bullet"/>
      <w:suff w:val="nothing"/>
      <w:lvlText w:val=""/>
      <w:lvlJc w:val="left"/>
      <w:pPr>
        <w:ind w:left="0"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408"/>
  <w:characterSpacingControl w:val="doNotCompress"/>
  <w:compat>
    <w:compatSetting w:name="compatibilityMode" w:uri="http://schemas.microsoft.com/office/word" w:val="12"/>
    <w:compatSetting w:name="useWord2013TrackBottomHyphenation" w:uri="http://schemas.microsoft.com/office/word" w:val="1"/>
  </w:compat>
  <w:rsids>
    <w:rsidRoot w:val="00D41231"/>
    <w:rsid w:val="005C0037"/>
    <w:rsid w:val="00D4123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74A82"/>
  <w15:docId w15:val="{F8540AD8-0904-4DF7-9220-025D551E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hAnsi="Times New Roman" w:cs="Times New Roman"/>
    </w:rPr>
  </w:style>
  <w:style w:type="paragraph" w:styleId="Heading1">
    <w:name w:val="heading 1"/>
    <w:basedOn w:val="Heading"/>
    <w:pPr>
      <w:outlineLvl w:val="0"/>
    </w:pPr>
  </w:style>
  <w:style w:type="paragraph" w:styleId="Heading2">
    <w:name w:val="heading 2"/>
    <w:basedOn w:val="Heading"/>
    <w:pPr>
      <w:outlineLvl w:val="1"/>
    </w:pPr>
  </w:style>
  <w:style w:type="paragraph" w:styleId="Heading3">
    <w:name w:val="heading 3"/>
    <w:basedOn w:val="Heading"/>
    <w:pPr>
      <w:outlineLvl w:val="2"/>
    </w:pPr>
  </w:style>
  <w:style w:type="paragraph" w:styleId="Heading4">
    <w:name w:val="heading 4"/>
    <w:basedOn w:val="Heading"/>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uiPriority w:val="99"/>
    <w:unhideWhenUsed/>
    <w:rsid w:val="001E4ACF"/>
    <w:rPr>
      <w:rFonts w:cs="Times New Roman"/>
      <w:color w:val="0000FF"/>
      <w:u w:val="single"/>
      <w:lang/>
    </w:rPr>
  </w:style>
  <w:style w:type="character" w:customStyle="1" w:styleId="HeaderChar">
    <w:name w:val="Header Char"/>
    <w:basedOn w:val="DefaultParagraphFont"/>
    <w:link w:val="Header"/>
    <w:uiPriority w:val="99"/>
    <w:locked/>
    <w:rsid w:val="00CC7E67"/>
    <w:rPr>
      <w:rFonts w:ascii="Times New Roman" w:hAnsi="Times New Roman" w:cs="Times New Roman"/>
    </w:rPr>
  </w:style>
  <w:style w:type="character" w:customStyle="1" w:styleId="FooterChar">
    <w:name w:val="Footer Char"/>
    <w:basedOn w:val="DefaultParagraphFont"/>
    <w:link w:val="Footer"/>
    <w:uiPriority w:val="99"/>
    <w:locked/>
    <w:rsid w:val="00CC7E67"/>
    <w:rPr>
      <w:rFonts w:ascii="Times New Roman" w:hAnsi="Times New Roman" w:cs="Times New Roman"/>
    </w:rPr>
  </w:style>
  <w:style w:type="character" w:customStyle="1" w:styleId="EndnoteCharacters">
    <w:name w:val="Endnote Characters"/>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basedOn w:val="Normal"/>
    <w:link w:val="HeaderChar"/>
    <w:uiPriority w:val="99"/>
    <w:unhideWhenUsed/>
    <w:rsid w:val="00CC7E67"/>
    <w:pPr>
      <w:tabs>
        <w:tab w:val="center" w:pos="4680"/>
        <w:tab w:val="right" w:pos="9360"/>
      </w:tabs>
    </w:pPr>
  </w:style>
  <w:style w:type="paragraph" w:styleId="Footer">
    <w:name w:val="footer"/>
    <w:basedOn w:val="Normal"/>
    <w:link w:val="FooterChar"/>
    <w:uiPriority w:val="99"/>
    <w:unhideWhenUsed/>
    <w:rsid w:val="00CC7E67"/>
    <w:pPr>
      <w:tabs>
        <w:tab w:val="center" w:pos="4680"/>
        <w:tab w:val="right" w:pos="9360"/>
      </w:tabs>
    </w:pPr>
  </w:style>
  <w:style w:type="paragraph" w:customStyle="1" w:styleId="HorizontalLine">
    <w:name w:val="Horizontal Line"/>
    <w:basedOn w:val="Normal"/>
  </w:style>
  <w:style w:type="paragraph" w:customStyle="1" w:styleId="TableContents">
    <w:name w:val="Table Contents"/>
    <w:basedOn w:val="Normal"/>
  </w:style>
  <w:style w:type="paragraph" w:customStyle="1" w:styleId="TableHeading">
    <w:name w:val="Table Heading"/>
    <w:basedOn w:val="TableConten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onster.ca/jobs/search/?re=515&amp;q=customer%20service&amp;cy=ca&amp;lid=224&amp;re=14" TargetMode="External"/><Relationship Id="rId3" Type="http://schemas.openxmlformats.org/officeDocument/2006/relationships/settings" Target="settings.xml"/><Relationship Id="rId7" Type="http://schemas.openxmlformats.org/officeDocument/2006/relationships/hyperlink" Target="https://www.monster.ca/jobs/search/?re=515&amp;q=customer%20service&amp;cy=ca&amp;lid=224&amp;re=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onster.ca/jobs/search/?re=515&amp;q=customer%20service&amp;cy=ca&amp;lid=224&amp;re=14" TargetMode="External"/><Relationship Id="rId11" Type="http://schemas.openxmlformats.org/officeDocument/2006/relationships/theme" Target="theme/theme1.xml"/><Relationship Id="rId5" Type="http://schemas.openxmlformats.org/officeDocument/2006/relationships/hyperlink" Target="http://www.monster.ca/jobs/search/?re=515&amp;q=customer%20service&amp;cy=ca&amp;lid=224&amp;re=1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onster.ca/career-advice/article/guidelines-for-effective-time-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535</Words>
  <Characters>3051</Characters>
  <Application>Microsoft Office Word</Application>
  <DocSecurity>0</DocSecurity>
  <Lines>25</Lines>
  <Paragraphs>7</Paragraphs>
  <ScaleCrop>false</ScaleCrop>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CollegeGrad.com Resume Template</dc:title>
  <dc:creator>CollegeGrad.com</dc:creator>
  <cp:lastModifiedBy>Maya</cp:lastModifiedBy>
  <cp:revision>7</cp:revision>
  <cp:lastPrinted>2011-06-07T21:24:00Z</cp:lastPrinted>
  <dcterms:created xsi:type="dcterms:W3CDTF">2014-09-19T15:09:00Z</dcterms:created>
  <dcterms:modified xsi:type="dcterms:W3CDTF">2021-07-19T10:21:00Z</dcterms:modified>
  <dc:language>en-IN</dc:language>
</cp:coreProperties>
</file>